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F6" w:rsidRPr="00E7603E" w:rsidRDefault="00E7603E" w:rsidP="00021C02">
      <w:pPr>
        <w:shd w:val="clear" w:color="auto" w:fill="FFFFFF"/>
        <w:spacing w:before="40" w:after="40" w:line="30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PHỤ LỤC 02</w:t>
      </w:r>
      <w:bookmarkStart w:id="0" w:name="_GoBack"/>
      <w:bookmarkEnd w:id="0"/>
    </w:p>
    <w:p w:rsidR="004B78F6" w:rsidRPr="004B78F6" w:rsidRDefault="004B78F6" w:rsidP="00021C02">
      <w:pPr>
        <w:shd w:val="clear" w:color="auto" w:fill="FFFFFF"/>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CỘNG HÒA XÃ HỘI CHỦ NGHĨA VIỆT NAM</w:t>
      </w:r>
      <w:r w:rsidRPr="004B78F6">
        <w:rPr>
          <w:rFonts w:ascii="Times New Roman" w:eastAsia="Times New Roman" w:hAnsi="Times New Roman" w:cs="Times New Roman"/>
          <w:b/>
          <w:bCs/>
          <w:color w:val="000000"/>
          <w:sz w:val="24"/>
          <w:szCs w:val="24"/>
          <w:lang w:val="vi-VN"/>
        </w:rPr>
        <w:br/>
        <w:t>Độc lập - Tự do - Hạnh phúc</w:t>
      </w:r>
      <w:r w:rsidRPr="004B78F6">
        <w:rPr>
          <w:rFonts w:ascii="Times New Roman" w:eastAsia="Times New Roman" w:hAnsi="Times New Roman" w:cs="Times New Roman"/>
          <w:b/>
          <w:bCs/>
          <w:color w:val="000000"/>
          <w:sz w:val="24"/>
          <w:szCs w:val="24"/>
        </w:rPr>
        <w:br/>
        <w:t>---------------</w:t>
      </w:r>
    </w:p>
    <w:p w:rsidR="004B78F6" w:rsidRPr="004B78F6" w:rsidRDefault="004B78F6" w:rsidP="00021C02">
      <w:pPr>
        <w:shd w:val="clear" w:color="auto" w:fill="FFFFFF"/>
        <w:spacing w:before="40" w:after="40" w:line="300" w:lineRule="auto"/>
        <w:jc w:val="center"/>
        <w:rPr>
          <w:rFonts w:ascii="Times New Roman" w:eastAsia="Times New Roman" w:hAnsi="Times New Roman" w:cs="Times New Roman"/>
          <w:color w:val="000000"/>
          <w:sz w:val="24"/>
          <w:szCs w:val="24"/>
        </w:rPr>
      </w:pPr>
      <w:bookmarkStart w:id="1" w:name="chuong_pl_1_name"/>
      <w:r w:rsidRPr="004B78F6">
        <w:rPr>
          <w:rFonts w:ascii="Times New Roman" w:eastAsia="Times New Roman" w:hAnsi="Times New Roman" w:cs="Times New Roman"/>
          <w:b/>
          <w:bCs/>
          <w:color w:val="000000"/>
          <w:sz w:val="24"/>
          <w:szCs w:val="24"/>
          <w:lang w:val="vi-VN"/>
        </w:rPr>
        <w:t>SƠ YẾU LÝ LỊCH</w:t>
      </w:r>
      <w:bookmarkEnd w:id="1"/>
      <w:r w:rsidRPr="004B78F6">
        <w:rPr>
          <w:rFonts w:ascii="Times New Roman" w:eastAsia="Times New Roman" w:hAnsi="Times New Roman" w:cs="Times New Roman"/>
          <w:color w:val="000000"/>
          <w:sz w:val="24"/>
          <w:szCs w:val="24"/>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8"/>
        <w:gridCol w:w="1863"/>
      </w:tblGrid>
      <w:tr w:rsidR="004B78F6" w:rsidRPr="004B78F6" w:rsidTr="00021C02">
        <w:trPr>
          <w:trHeight w:val="2089"/>
          <w:tblCellSpacing w:w="0" w:type="dxa"/>
        </w:trPr>
        <w:tc>
          <w:tcPr>
            <w:tcW w:w="7698" w:type="dxa"/>
            <w:tcBorders>
              <w:top w:val="nil"/>
              <w:left w:val="nil"/>
              <w:bottom w:val="nil"/>
              <w:right w:val="single" w:sz="8" w:space="0" w:color="auto"/>
            </w:tcBorders>
            <w:shd w:val="clear" w:color="auto" w:fill="FFFFFF"/>
            <w:tcMar>
              <w:top w:w="0" w:type="dxa"/>
              <w:left w:w="108" w:type="dxa"/>
              <w:bottom w:w="0" w:type="dxa"/>
              <w:right w:w="108" w:type="dxa"/>
            </w:tcMar>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1. Về bản thân</w:t>
            </w:r>
          </w:p>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Họ và tên khai sinh.</w:t>
            </w:r>
          </w:p>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Họ và tên thường gọi.</w:t>
            </w:r>
          </w:p>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Bí danh.</w:t>
            </w:r>
          </w:p>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Ngày, tháng, năm sinh.</w:t>
            </w:r>
          </w:p>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Nơi sinh.</w:t>
            </w:r>
          </w:p>
        </w:tc>
        <w:tc>
          <w:tcPr>
            <w:tcW w:w="1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 </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Ảnh hộ chiếu</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(4 x 6cm)</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 </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rPr>
              <w:t> </w:t>
            </w:r>
          </w:p>
        </w:tc>
      </w:tr>
    </w:tbl>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Quốc tịch/các quốc tịch (nếu có).</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Địa chỉ thường trú theo hộ khẩu, địa chỉ theo chứng minh nhân dân/căn cước công dân và địa chỉ cư trú hiện nay.</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2. Trình độ học vấn</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Giáo dục phổ thông.</w:t>
      </w:r>
    </w:p>
    <w:p w:rsid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lang w:val="vi-VN"/>
        </w:rPr>
      </w:pPr>
      <w:r w:rsidRPr="004B78F6">
        <w:rPr>
          <w:rFonts w:ascii="Times New Roman" w:eastAsia="Times New Roman" w:hAnsi="Times New Roman" w:cs="Times New Roman"/>
          <w:color w:val="000000"/>
          <w:sz w:val="24"/>
          <w:szCs w:val="24"/>
          <w:lang w:val="vi-VN"/>
        </w:rPr>
        <w:t>- Học hàm, học vị (nêu rõ tên, địa chỉ trường; chuyên ngành học; thời gian học; bằng cấp (liệt kê đầy đủ các bằng cấp).</w:t>
      </w: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35"/>
        <w:gridCol w:w="2790"/>
        <w:gridCol w:w="1417"/>
      </w:tblGrid>
      <w:tr w:rsidR="00675D9F" w:rsidRPr="007D58C5" w:rsidTr="00675D9F">
        <w:trPr>
          <w:trHeight w:val="420"/>
        </w:trPr>
        <w:tc>
          <w:tcPr>
            <w:tcW w:w="1985" w:type="dxa"/>
          </w:tcPr>
          <w:p w:rsidR="00675D9F" w:rsidRPr="007D58C5" w:rsidRDefault="00675D9F" w:rsidP="00FE057B">
            <w:pPr>
              <w:widowControl w:val="0"/>
              <w:snapToGrid w:val="0"/>
              <w:spacing w:before="120" w:after="120"/>
              <w:jc w:val="center"/>
              <w:rPr>
                <w:rFonts w:ascii="Times New Roman" w:hAnsi="Times New Roman"/>
                <w:bCs/>
              </w:rPr>
            </w:pPr>
            <w:r w:rsidRPr="007D58C5">
              <w:rPr>
                <w:rFonts w:ascii="Times New Roman" w:hAnsi="Times New Roman"/>
                <w:b/>
                <w:bCs/>
              </w:rPr>
              <w:t>Thời gian</w:t>
            </w:r>
          </w:p>
        </w:tc>
        <w:tc>
          <w:tcPr>
            <w:tcW w:w="3135" w:type="dxa"/>
          </w:tcPr>
          <w:p w:rsidR="00675D9F" w:rsidRPr="007D58C5" w:rsidRDefault="00675D9F" w:rsidP="00FE057B">
            <w:pPr>
              <w:widowControl w:val="0"/>
              <w:snapToGrid w:val="0"/>
              <w:spacing w:before="120" w:after="120"/>
              <w:jc w:val="center"/>
              <w:rPr>
                <w:rFonts w:ascii="Times New Roman" w:hAnsi="Times New Roman"/>
              </w:rPr>
            </w:pPr>
            <w:r w:rsidRPr="007D58C5">
              <w:rPr>
                <w:rFonts w:ascii="Times New Roman" w:hAnsi="Times New Roman"/>
                <w:b/>
                <w:bCs/>
              </w:rPr>
              <w:t>Tên, địa chỉ trường</w:t>
            </w:r>
          </w:p>
        </w:tc>
        <w:tc>
          <w:tcPr>
            <w:tcW w:w="2790" w:type="dxa"/>
          </w:tcPr>
          <w:p w:rsidR="00675D9F" w:rsidRPr="007D58C5" w:rsidRDefault="00675D9F" w:rsidP="00FE057B">
            <w:pPr>
              <w:widowControl w:val="0"/>
              <w:snapToGrid w:val="0"/>
              <w:spacing w:before="120" w:after="120"/>
              <w:jc w:val="center"/>
              <w:rPr>
                <w:rFonts w:ascii="Times New Roman" w:hAnsi="Times New Roman"/>
              </w:rPr>
            </w:pPr>
            <w:r w:rsidRPr="007D58C5">
              <w:rPr>
                <w:rFonts w:ascii="Times New Roman" w:hAnsi="Times New Roman"/>
                <w:b/>
                <w:bCs/>
              </w:rPr>
              <w:t>Chuyên ngành</w:t>
            </w:r>
          </w:p>
        </w:tc>
        <w:tc>
          <w:tcPr>
            <w:tcW w:w="1417" w:type="dxa"/>
          </w:tcPr>
          <w:p w:rsidR="00675D9F" w:rsidRPr="007D58C5" w:rsidRDefault="00675D9F" w:rsidP="00FE057B">
            <w:pPr>
              <w:widowControl w:val="0"/>
              <w:snapToGrid w:val="0"/>
              <w:spacing w:before="120" w:after="120"/>
              <w:jc w:val="center"/>
              <w:rPr>
                <w:rFonts w:ascii="Times New Roman" w:hAnsi="Times New Roman"/>
              </w:rPr>
            </w:pPr>
            <w:r w:rsidRPr="007D58C5">
              <w:rPr>
                <w:rFonts w:ascii="Times New Roman" w:hAnsi="Times New Roman"/>
                <w:b/>
                <w:bCs/>
              </w:rPr>
              <w:t>Bằng cấp</w:t>
            </w:r>
          </w:p>
        </w:tc>
      </w:tr>
      <w:tr w:rsidR="00675D9F" w:rsidRPr="007D58C5" w:rsidTr="00675D9F">
        <w:trPr>
          <w:trHeight w:val="420"/>
        </w:trPr>
        <w:tc>
          <w:tcPr>
            <w:tcW w:w="1985" w:type="dxa"/>
          </w:tcPr>
          <w:p w:rsidR="00675D9F" w:rsidRPr="007D58C5" w:rsidRDefault="00675D9F" w:rsidP="00FE057B">
            <w:pPr>
              <w:widowControl w:val="0"/>
              <w:snapToGrid w:val="0"/>
              <w:spacing w:before="120" w:after="120"/>
              <w:rPr>
                <w:rFonts w:ascii="Times New Roman" w:hAnsi="Times New Roman"/>
              </w:rPr>
            </w:pPr>
          </w:p>
        </w:tc>
        <w:tc>
          <w:tcPr>
            <w:tcW w:w="3135" w:type="dxa"/>
          </w:tcPr>
          <w:p w:rsidR="00675D9F" w:rsidRPr="007D58C5" w:rsidRDefault="00675D9F" w:rsidP="00FE057B">
            <w:pPr>
              <w:widowControl w:val="0"/>
              <w:snapToGrid w:val="0"/>
              <w:spacing w:before="120" w:after="120"/>
              <w:rPr>
                <w:rFonts w:ascii="Times New Roman" w:hAnsi="Times New Roman"/>
              </w:rPr>
            </w:pPr>
          </w:p>
        </w:tc>
        <w:tc>
          <w:tcPr>
            <w:tcW w:w="2790" w:type="dxa"/>
          </w:tcPr>
          <w:p w:rsidR="00675D9F" w:rsidRPr="007D58C5" w:rsidRDefault="00675D9F" w:rsidP="00FE057B">
            <w:pPr>
              <w:widowControl w:val="0"/>
              <w:snapToGrid w:val="0"/>
              <w:spacing w:before="120" w:after="120"/>
              <w:rPr>
                <w:rFonts w:ascii="Times New Roman" w:hAnsi="Times New Roman"/>
              </w:rPr>
            </w:pPr>
          </w:p>
        </w:tc>
        <w:tc>
          <w:tcPr>
            <w:tcW w:w="1417" w:type="dxa"/>
          </w:tcPr>
          <w:p w:rsidR="00675D9F" w:rsidRPr="007D58C5" w:rsidRDefault="00675D9F" w:rsidP="00FE057B">
            <w:pPr>
              <w:widowControl w:val="0"/>
              <w:snapToGrid w:val="0"/>
              <w:spacing w:before="120" w:after="120"/>
              <w:rPr>
                <w:rFonts w:ascii="Times New Roman" w:hAnsi="Times New Roman"/>
              </w:rPr>
            </w:pPr>
          </w:p>
        </w:tc>
      </w:tr>
      <w:tr w:rsidR="00675D9F" w:rsidRPr="007D58C5" w:rsidTr="00675D9F">
        <w:trPr>
          <w:trHeight w:val="420"/>
        </w:trPr>
        <w:tc>
          <w:tcPr>
            <w:tcW w:w="1985" w:type="dxa"/>
          </w:tcPr>
          <w:p w:rsidR="00675D9F" w:rsidRPr="007D58C5" w:rsidRDefault="00675D9F" w:rsidP="00675D9F">
            <w:pPr>
              <w:widowControl w:val="0"/>
              <w:snapToGrid w:val="0"/>
              <w:spacing w:before="120" w:after="120"/>
              <w:jc w:val="right"/>
              <w:rPr>
                <w:rFonts w:ascii="Times New Roman" w:hAnsi="Times New Roman"/>
              </w:rPr>
            </w:pPr>
          </w:p>
        </w:tc>
        <w:tc>
          <w:tcPr>
            <w:tcW w:w="3135" w:type="dxa"/>
          </w:tcPr>
          <w:p w:rsidR="00675D9F" w:rsidRPr="007D58C5" w:rsidRDefault="00675D9F" w:rsidP="00FE057B">
            <w:pPr>
              <w:widowControl w:val="0"/>
              <w:snapToGrid w:val="0"/>
              <w:spacing w:before="120" w:after="120"/>
              <w:rPr>
                <w:rFonts w:ascii="Times New Roman" w:hAnsi="Times New Roman"/>
              </w:rPr>
            </w:pPr>
          </w:p>
        </w:tc>
        <w:tc>
          <w:tcPr>
            <w:tcW w:w="2790" w:type="dxa"/>
          </w:tcPr>
          <w:p w:rsidR="00675D9F" w:rsidRPr="007D58C5" w:rsidRDefault="00675D9F" w:rsidP="00FE057B">
            <w:pPr>
              <w:widowControl w:val="0"/>
              <w:snapToGrid w:val="0"/>
              <w:spacing w:before="120" w:after="120"/>
              <w:rPr>
                <w:rFonts w:ascii="Times New Roman" w:hAnsi="Times New Roman"/>
              </w:rPr>
            </w:pPr>
          </w:p>
        </w:tc>
        <w:tc>
          <w:tcPr>
            <w:tcW w:w="1417" w:type="dxa"/>
          </w:tcPr>
          <w:p w:rsidR="00675D9F" w:rsidRPr="007D58C5" w:rsidRDefault="00675D9F" w:rsidP="00FE057B">
            <w:pPr>
              <w:widowControl w:val="0"/>
              <w:snapToGrid w:val="0"/>
              <w:spacing w:before="120" w:after="120"/>
              <w:rPr>
                <w:rFonts w:ascii="Times New Roman" w:hAnsi="Times New Roman"/>
              </w:rPr>
            </w:pPr>
          </w:p>
        </w:tc>
      </w:tr>
      <w:tr w:rsidR="00675D9F" w:rsidRPr="007D58C5" w:rsidTr="00675D9F">
        <w:trPr>
          <w:trHeight w:val="420"/>
        </w:trPr>
        <w:tc>
          <w:tcPr>
            <w:tcW w:w="1985" w:type="dxa"/>
          </w:tcPr>
          <w:p w:rsidR="00675D9F" w:rsidRPr="007D58C5" w:rsidRDefault="00675D9F" w:rsidP="00FE057B">
            <w:pPr>
              <w:widowControl w:val="0"/>
              <w:snapToGrid w:val="0"/>
              <w:spacing w:before="120" w:after="120"/>
              <w:rPr>
                <w:rFonts w:ascii="Times New Roman" w:hAnsi="Times New Roman"/>
              </w:rPr>
            </w:pPr>
          </w:p>
        </w:tc>
        <w:tc>
          <w:tcPr>
            <w:tcW w:w="3135" w:type="dxa"/>
          </w:tcPr>
          <w:p w:rsidR="00675D9F" w:rsidRPr="007D58C5" w:rsidRDefault="00675D9F" w:rsidP="00FE057B">
            <w:pPr>
              <w:widowControl w:val="0"/>
              <w:snapToGrid w:val="0"/>
              <w:spacing w:before="120" w:after="120"/>
              <w:rPr>
                <w:rFonts w:ascii="Times New Roman" w:hAnsi="Times New Roman"/>
              </w:rPr>
            </w:pPr>
          </w:p>
        </w:tc>
        <w:tc>
          <w:tcPr>
            <w:tcW w:w="2790" w:type="dxa"/>
          </w:tcPr>
          <w:p w:rsidR="00675D9F" w:rsidRPr="007D58C5" w:rsidRDefault="00675D9F" w:rsidP="00FE057B">
            <w:pPr>
              <w:widowControl w:val="0"/>
              <w:snapToGrid w:val="0"/>
              <w:spacing w:before="120" w:after="120"/>
              <w:rPr>
                <w:rFonts w:ascii="Times New Roman" w:hAnsi="Times New Roman"/>
              </w:rPr>
            </w:pPr>
          </w:p>
        </w:tc>
        <w:tc>
          <w:tcPr>
            <w:tcW w:w="1417" w:type="dxa"/>
          </w:tcPr>
          <w:p w:rsidR="00675D9F" w:rsidRPr="007D58C5" w:rsidRDefault="00675D9F" w:rsidP="00FE057B">
            <w:pPr>
              <w:widowControl w:val="0"/>
              <w:snapToGrid w:val="0"/>
              <w:spacing w:before="120" w:after="120"/>
              <w:rPr>
                <w:rFonts w:ascii="Times New Roman" w:hAnsi="Times New Roman"/>
              </w:rPr>
            </w:pPr>
          </w:p>
        </w:tc>
      </w:tr>
      <w:tr w:rsidR="00675D9F" w:rsidRPr="007D58C5" w:rsidTr="00675D9F">
        <w:trPr>
          <w:trHeight w:val="420"/>
        </w:trPr>
        <w:tc>
          <w:tcPr>
            <w:tcW w:w="1985" w:type="dxa"/>
          </w:tcPr>
          <w:p w:rsidR="00675D9F" w:rsidRPr="007D58C5" w:rsidRDefault="00675D9F" w:rsidP="00FE057B">
            <w:pPr>
              <w:widowControl w:val="0"/>
              <w:snapToGrid w:val="0"/>
              <w:spacing w:before="120" w:after="120"/>
              <w:rPr>
                <w:rFonts w:ascii="Times New Roman" w:hAnsi="Times New Roman"/>
              </w:rPr>
            </w:pPr>
          </w:p>
        </w:tc>
        <w:tc>
          <w:tcPr>
            <w:tcW w:w="3135" w:type="dxa"/>
          </w:tcPr>
          <w:p w:rsidR="00675D9F" w:rsidRPr="007D58C5" w:rsidRDefault="00675D9F" w:rsidP="00FE057B">
            <w:pPr>
              <w:widowControl w:val="0"/>
              <w:snapToGrid w:val="0"/>
              <w:spacing w:before="120" w:after="120"/>
              <w:rPr>
                <w:rFonts w:ascii="Times New Roman" w:hAnsi="Times New Roman"/>
              </w:rPr>
            </w:pPr>
          </w:p>
        </w:tc>
        <w:tc>
          <w:tcPr>
            <w:tcW w:w="2790" w:type="dxa"/>
          </w:tcPr>
          <w:p w:rsidR="00675D9F" w:rsidRPr="007D58C5" w:rsidRDefault="00675D9F" w:rsidP="00FE057B">
            <w:pPr>
              <w:widowControl w:val="0"/>
              <w:snapToGrid w:val="0"/>
              <w:spacing w:before="120" w:after="120"/>
              <w:rPr>
                <w:rFonts w:ascii="Times New Roman" w:hAnsi="Times New Roman"/>
              </w:rPr>
            </w:pPr>
          </w:p>
        </w:tc>
        <w:tc>
          <w:tcPr>
            <w:tcW w:w="1417" w:type="dxa"/>
          </w:tcPr>
          <w:p w:rsidR="00675D9F" w:rsidRPr="007D58C5" w:rsidRDefault="00675D9F" w:rsidP="00FE057B">
            <w:pPr>
              <w:widowControl w:val="0"/>
              <w:snapToGrid w:val="0"/>
              <w:spacing w:before="120" w:after="120"/>
              <w:rPr>
                <w:rFonts w:ascii="Times New Roman" w:hAnsi="Times New Roman"/>
              </w:rPr>
            </w:pPr>
          </w:p>
        </w:tc>
      </w:tr>
    </w:tbl>
    <w:p w:rsidR="00675D9F" w:rsidRPr="004B78F6" w:rsidRDefault="00675D9F" w:rsidP="00021C02">
      <w:pPr>
        <w:shd w:val="clear" w:color="auto" w:fill="FFFFFF"/>
        <w:spacing w:before="40" w:after="40" w:line="300" w:lineRule="auto"/>
        <w:rPr>
          <w:rFonts w:ascii="Times New Roman" w:eastAsia="Times New Roman" w:hAnsi="Times New Roman" w:cs="Times New Roman"/>
          <w:color w:val="000000"/>
          <w:sz w:val="24"/>
          <w:szCs w:val="24"/>
        </w:rPr>
      </w:pP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3. Quá trình công tác:</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Nghề nghiệp, đơn vị, chức vụ công tác từ năm 18 tuổi đến nay</w:t>
      </w:r>
      <w:r w:rsidRPr="004B78F6">
        <w:rPr>
          <w:rFonts w:ascii="Times New Roman" w:eastAsia="Times New Roman" w:hAnsi="Times New Roman" w:cs="Times New Roman"/>
          <w:color w:val="000000"/>
          <w:sz w:val="24"/>
          <w:szCs w:val="24"/>
          <w:vertAlign w:val="superscript"/>
          <w:lang w:val="vi-VN"/>
        </w:rPr>
        <w:t> (2)</w:t>
      </w:r>
      <w:r w:rsidRPr="004B78F6">
        <w:rPr>
          <w:rFonts w:ascii="Times New Roman" w:eastAsia="Times New Roman" w:hAnsi="Times New Roman" w:cs="Times New Roman"/>
          <w:color w:val="000000"/>
          <w:sz w:val="24"/>
          <w:szCs w:val="24"/>
          <w:lang w:val="vi-VN"/>
        </w:rPr>
        <w:t>.</w:t>
      </w:r>
    </w:p>
    <w:tbl>
      <w:tblPr>
        <w:tblStyle w:val="TableGrid"/>
        <w:tblW w:w="5000" w:type="pct"/>
        <w:tblLook w:val="04A0" w:firstRow="1" w:lastRow="0" w:firstColumn="1" w:lastColumn="0" w:noHBand="0" w:noVBand="1"/>
      </w:tblPr>
      <w:tblGrid>
        <w:gridCol w:w="740"/>
        <w:gridCol w:w="2307"/>
        <w:gridCol w:w="1269"/>
        <w:gridCol w:w="1148"/>
        <w:gridCol w:w="2757"/>
        <w:gridCol w:w="1457"/>
      </w:tblGrid>
      <w:tr w:rsidR="004B78F6" w:rsidRPr="004B78F6" w:rsidTr="00B51ED6">
        <w:tc>
          <w:tcPr>
            <w:tcW w:w="714"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lastRenderedPageBreak/>
              <w:t>STT</w:t>
            </w:r>
          </w:p>
        </w:tc>
        <w:tc>
          <w:tcPr>
            <w:tcW w:w="2226"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Thời gian</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(từ tháng/năm đến tháng/năm)</w:t>
            </w:r>
            <w:r w:rsidRPr="004B78F6">
              <w:rPr>
                <w:rFonts w:ascii="Times New Roman" w:eastAsia="Times New Roman" w:hAnsi="Times New Roman" w:cs="Times New Roman"/>
                <w:color w:val="000000"/>
                <w:sz w:val="24"/>
                <w:szCs w:val="24"/>
                <w:vertAlign w:val="superscript"/>
                <w:lang w:val="vi-VN"/>
              </w:rPr>
              <w:t> (3)</w:t>
            </w:r>
          </w:p>
        </w:tc>
        <w:tc>
          <w:tcPr>
            <w:tcW w:w="1224"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Đơn vị công tác</w:t>
            </w:r>
          </w:p>
        </w:tc>
        <w:tc>
          <w:tcPr>
            <w:tcW w:w="1108"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Chức vụ</w:t>
            </w:r>
            <w:r w:rsidRPr="004B78F6">
              <w:rPr>
                <w:rFonts w:ascii="Times New Roman" w:eastAsia="Times New Roman" w:hAnsi="Times New Roman" w:cs="Times New Roman"/>
                <w:color w:val="000000"/>
                <w:sz w:val="24"/>
                <w:szCs w:val="24"/>
                <w:vertAlign w:val="superscript"/>
              </w:rPr>
              <w:t>(4)</w:t>
            </w:r>
          </w:p>
        </w:tc>
        <w:tc>
          <w:tcPr>
            <w:tcW w:w="2660"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Lĩnh vực hoạt động của doanh nghiệp </w:t>
            </w:r>
            <w:r w:rsidRPr="004B78F6">
              <w:rPr>
                <w:rFonts w:ascii="Times New Roman" w:eastAsia="Times New Roman" w:hAnsi="Times New Roman" w:cs="Times New Roman"/>
                <w:color w:val="000000"/>
                <w:sz w:val="24"/>
                <w:szCs w:val="24"/>
              </w:rPr>
              <w:t>và nhiệm vụ được giao</w:t>
            </w:r>
          </w:p>
        </w:tc>
        <w:tc>
          <w:tcPr>
            <w:tcW w:w="1406"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Ghi chú </w:t>
            </w:r>
            <w:r w:rsidRPr="004B78F6">
              <w:rPr>
                <w:rFonts w:ascii="Times New Roman" w:eastAsia="Times New Roman" w:hAnsi="Times New Roman" w:cs="Times New Roman"/>
                <w:color w:val="000000"/>
                <w:sz w:val="24"/>
                <w:szCs w:val="24"/>
                <w:vertAlign w:val="superscript"/>
                <w:lang w:val="vi-VN"/>
              </w:rPr>
              <w:t>(</w:t>
            </w:r>
            <w:r w:rsidRPr="004B78F6">
              <w:rPr>
                <w:rFonts w:ascii="Times New Roman" w:eastAsia="Times New Roman" w:hAnsi="Times New Roman" w:cs="Times New Roman"/>
                <w:color w:val="000000"/>
                <w:sz w:val="24"/>
                <w:szCs w:val="24"/>
                <w:vertAlign w:val="superscript"/>
              </w:rPr>
              <w:t>5</w:t>
            </w:r>
            <w:r w:rsidRPr="004B78F6">
              <w:rPr>
                <w:rFonts w:ascii="Times New Roman" w:eastAsia="Times New Roman" w:hAnsi="Times New Roman" w:cs="Times New Roman"/>
                <w:color w:val="000000"/>
                <w:sz w:val="24"/>
                <w:szCs w:val="24"/>
                <w:vertAlign w:val="superscript"/>
                <w:lang w:val="vi-VN"/>
              </w:rPr>
              <w:t>)</w:t>
            </w:r>
          </w:p>
        </w:tc>
      </w:tr>
      <w:tr w:rsidR="00675D9F" w:rsidRPr="004B78F6" w:rsidTr="00B51ED6">
        <w:tc>
          <w:tcPr>
            <w:tcW w:w="714"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2226"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1224"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1108"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2660"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1406"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B51ED6">
            <w:pPr>
              <w:spacing w:before="40" w:after="40" w:line="300" w:lineRule="auto"/>
              <w:ind w:firstLine="720"/>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B51ED6" w:rsidRPr="004B78F6" w:rsidRDefault="00B51ED6" w:rsidP="00B51ED6">
            <w:pPr>
              <w:spacing w:before="40" w:after="40" w:line="300" w:lineRule="auto"/>
              <w:ind w:firstLine="720"/>
              <w:rPr>
                <w:rFonts w:ascii="Times New Roman" w:eastAsia="Times New Roman" w:hAnsi="Times New Roman" w:cs="Times New Roman"/>
                <w:color w:val="000000"/>
                <w:sz w:val="24"/>
                <w:szCs w:val="24"/>
                <w:lang w:val="vi-VN"/>
              </w:rPr>
            </w:pPr>
          </w:p>
        </w:tc>
        <w:tc>
          <w:tcPr>
            <w:tcW w:w="1406"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bl>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Khen thưởng, kỷ luật, trách nhiệm theo kết luận thanh tra dẫn đến việc tổ chức tín dụng, chi nhánh ngân hàng nước ngoài bị xử phạt vi phạm hành chính</w:t>
      </w:r>
      <w:r w:rsidRPr="004B78F6">
        <w:rPr>
          <w:rFonts w:ascii="Times New Roman" w:eastAsia="Times New Roman" w:hAnsi="Times New Roman" w:cs="Times New Roman"/>
          <w:color w:val="000000"/>
          <w:sz w:val="24"/>
          <w:szCs w:val="24"/>
          <w:vertAlign w:val="superscript"/>
          <w:lang w:val="vi-VN"/>
        </w:rPr>
        <w:t>(6)</w:t>
      </w:r>
      <w:r w:rsidRPr="004B78F6">
        <w:rPr>
          <w:rFonts w:ascii="Times New Roman" w:eastAsia="Times New Roman" w:hAnsi="Times New Roman" w:cs="Times New Roman"/>
          <w:color w:val="000000"/>
          <w:sz w:val="24"/>
          <w:szCs w:val="24"/>
          <w:lang w:val="vi-VN"/>
        </w:rPr>
        <w:t>.</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4. Năng lực hành vi dân sự</w:t>
      </w:r>
      <w:r w:rsidRPr="004B78F6">
        <w:rPr>
          <w:rFonts w:ascii="Times New Roman" w:eastAsia="Times New Roman" w:hAnsi="Times New Roman" w:cs="Times New Roman"/>
          <w:color w:val="000000"/>
          <w:sz w:val="24"/>
          <w:szCs w:val="24"/>
          <w:vertAlign w:val="superscript"/>
          <w:lang w:val="vi-VN"/>
        </w:rPr>
        <w:t>(7)</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4a.</w:t>
      </w:r>
      <w:hyperlink r:id="rId4" w:anchor="_ftn15" w:history="1">
        <w:r w:rsidRPr="004B78F6">
          <w:rPr>
            <w:rFonts w:ascii="Times New Roman" w:eastAsia="Times New Roman" w:hAnsi="Times New Roman" w:cs="Times New Roman"/>
            <w:b/>
            <w:bCs/>
            <w:color w:val="000000"/>
            <w:sz w:val="24"/>
            <w:szCs w:val="24"/>
            <w:lang w:val="vi-VN"/>
          </w:rPr>
          <w:t>[15]</w:t>
        </w:r>
      </w:hyperlink>
      <w:r w:rsidRPr="004B78F6">
        <w:rPr>
          <w:rFonts w:ascii="Times New Roman" w:eastAsia="Times New Roman" w:hAnsi="Times New Roman" w:cs="Times New Roman"/>
          <w:color w:val="000000"/>
          <w:sz w:val="24"/>
          <w:szCs w:val="24"/>
          <w:lang w:val="vi-VN"/>
        </w:rPr>
        <w:t> </w:t>
      </w:r>
      <w:r w:rsidRPr="004B78F6">
        <w:rPr>
          <w:rFonts w:ascii="Times New Roman" w:eastAsia="Times New Roman" w:hAnsi="Times New Roman" w:cs="Times New Roman"/>
          <w:b/>
          <w:bCs/>
          <w:color w:val="000000"/>
          <w:sz w:val="24"/>
          <w:szCs w:val="24"/>
          <w:lang w:val="vi-VN"/>
        </w:rPr>
        <w:t>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r w:rsidRPr="004B78F6">
        <w:rPr>
          <w:rFonts w:ascii="Times New Roman" w:eastAsia="Times New Roman" w:hAnsi="Times New Roman" w:cs="Times New Roman"/>
          <w:color w:val="000000"/>
          <w:sz w:val="24"/>
          <w:szCs w:val="24"/>
          <w:lang w:val="vi-VN"/>
        </w:rPr>
        <w:t>.</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5. Cam kết trước pháp luật</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Tôi cam kết:</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Đáp ứng tiêu chuẩn, điều kiện để giữ chức danh… tại tổ chức tín dụng, chi nhánh ngân hàng nước ngoài.</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Không vi phạm các quy định của pháp luật trong lĩnh vực tiền tệ và ngân hàng.</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Thông báo cho tổ chức tín dụng, chi nhánh ngân hàng nước ngoài về bất kỳ thay đổi nào liên quan đến nội dung bản khai này phát sinh trong thời gian Ngân hàng Nhà nước đang xem xét đề nghị của... (tên tổ chức tín dụng, chi nhánh ngân hàng nước ngoài).</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Các thông tin cá nhân Tôi cung cấp cho tổ chức tín dụng, chi nhánh ngân hàng nước ngoài để trình Ngân hàng Nhà nước xem xét, chấp thuận dự kiến nhân sự là đúng sự thật. Tôi xin chịu trách nhiệm trước pháp luật về tính đầy đủ, trung thực, chính xác của các thông tin kê khai nêu trên.</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6"/>
        <w:gridCol w:w="5520"/>
      </w:tblGrid>
      <w:tr w:rsidR="004B78F6" w:rsidRPr="004B78F6" w:rsidTr="004B78F6">
        <w:trPr>
          <w:tblCellSpacing w:w="0" w:type="dxa"/>
        </w:trPr>
        <w:tc>
          <w:tcPr>
            <w:tcW w:w="3336" w:type="dxa"/>
            <w:shd w:val="clear" w:color="auto" w:fill="FFFFFF"/>
            <w:tcMar>
              <w:top w:w="0" w:type="dxa"/>
              <w:left w:w="108" w:type="dxa"/>
              <w:bottom w:w="0" w:type="dxa"/>
              <w:right w:w="108" w:type="dxa"/>
            </w:tcMar>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rPr>
              <w:t> </w:t>
            </w:r>
          </w:p>
        </w:tc>
        <w:tc>
          <w:tcPr>
            <w:tcW w:w="5520" w:type="dxa"/>
            <w:shd w:val="clear" w:color="auto" w:fill="FFFFFF"/>
            <w:tcMar>
              <w:top w:w="0" w:type="dxa"/>
              <w:left w:w="108" w:type="dxa"/>
              <w:bottom w:w="0" w:type="dxa"/>
              <w:right w:w="108" w:type="dxa"/>
            </w:tcMar>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 ngày… tháng… năm…..</w:t>
            </w:r>
            <w:r w:rsidRPr="004B78F6">
              <w:rPr>
                <w:rFonts w:ascii="Times New Roman" w:eastAsia="Times New Roman" w:hAnsi="Times New Roman" w:cs="Times New Roman"/>
                <w:i/>
                <w:iCs/>
                <w:color w:val="000000"/>
                <w:sz w:val="24"/>
                <w:szCs w:val="24"/>
                <w:lang w:val="vi-VN"/>
              </w:rPr>
              <w:br/>
            </w:r>
            <w:r w:rsidRPr="004B78F6">
              <w:rPr>
                <w:rFonts w:ascii="Times New Roman" w:eastAsia="Times New Roman" w:hAnsi="Times New Roman" w:cs="Times New Roman"/>
                <w:b/>
                <w:bCs/>
                <w:color w:val="000000"/>
                <w:sz w:val="24"/>
                <w:szCs w:val="24"/>
                <w:lang w:val="vi-VN"/>
              </w:rPr>
              <w:t>Chữ ký và họ tên đầy đủ của người khai</w:t>
            </w:r>
            <w:r w:rsidRPr="004B78F6">
              <w:rPr>
                <w:rFonts w:ascii="Times New Roman" w:eastAsia="Times New Roman" w:hAnsi="Times New Roman" w:cs="Times New Roman"/>
                <w:b/>
                <w:bCs/>
                <w:color w:val="000000"/>
                <w:sz w:val="24"/>
                <w:szCs w:val="24"/>
                <w:lang w:val="vi-VN"/>
              </w:rPr>
              <w:br/>
            </w:r>
            <w:r w:rsidRPr="004B78F6">
              <w:rPr>
                <w:rFonts w:ascii="Times New Roman" w:eastAsia="Times New Roman" w:hAnsi="Times New Roman" w:cs="Times New Roman"/>
                <w:color w:val="000000"/>
                <w:sz w:val="24"/>
                <w:szCs w:val="24"/>
                <w:lang w:val="vi-VN"/>
              </w:rPr>
              <w:t>(</w:t>
            </w:r>
            <w:r w:rsidRPr="004B78F6">
              <w:rPr>
                <w:rFonts w:ascii="Times New Roman" w:eastAsia="Times New Roman" w:hAnsi="Times New Roman" w:cs="Times New Roman"/>
                <w:i/>
                <w:iCs/>
                <w:color w:val="000000"/>
                <w:sz w:val="24"/>
                <w:szCs w:val="24"/>
                <w:lang w:val="vi-VN"/>
              </w:rPr>
              <w:t>Chứng thực chữ ký người khai</w:t>
            </w:r>
            <w:r w:rsidRPr="004B78F6">
              <w:rPr>
                <w:rFonts w:ascii="Times New Roman" w:eastAsia="Times New Roman" w:hAnsi="Times New Roman" w:cs="Times New Roman"/>
                <w:color w:val="000000"/>
                <w:sz w:val="24"/>
                <w:szCs w:val="24"/>
                <w:lang w:val="vi-VN"/>
              </w:rPr>
              <w:t>)</w:t>
            </w:r>
          </w:p>
        </w:tc>
      </w:tr>
    </w:tbl>
    <w:p w:rsidR="00675D9F" w:rsidRDefault="00675D9F" w:rsidP="00021C02">
      <w:pPr>
        <w:shd w:val="clear" w:color="auto" w:fill="FFFFFF"/>
        <w:spacing w:before="40" w:after="40" w:line="300" w:lineRule="auto"/>
        <w:rPr>
          <w:rFonts w:ascii="Times New Roman" w:eastAsia="Times New Roman" w:hAnsi="Times New Roman" w:cs="Times New Roman"/>
          <w:b/>
          <w:bCs/>
          <w:color w:val="000000"/>
          <w:sz w:val="24"/>
          <w:szCs w:val="24"/>
          <w:u w:val="single"/>
          <w:lang w:val="vi-VN"/>
        </w:rPr>
      </w:pPr>
    </w:p>
    <w:p w:rsidR="00675D9F" w:rsidRDefault="00675D9F" w:rsidP="00021C02">
      <w:pPr>
        <w:shd w:val="clear" w:color="auto" w:fill="FFFFFF"/>
        <w:spacing w:before="40" w:after="40" w:line="300" w:lineRule="auto"/>
        <w:rPr>
          <w:rFonts w:ascii="Times New Roman" w:eastAsia="Times New Roman" w:hAnsi="Times New Roman" w:cs="Times New Roman"/>
          <w:b/>
          <w:bCs/>
          <w:color w:val="000000"/>
          <w:sz w:val="24"/>
          <w:szCs w:val="24"/>
          <w:u w:val="single"/>
          <w:lang w:val="vi-VN"/>
        </w:rPr>
      </w:pPr>
    </w:p>
    <w:p w:rsidR="00675D9F" w:rsidRDefault="00675D9F" w:rsidP="00021C02">
      <w:pPr>
        <w:shd w:val="clear" w:color="auto" w:fill="FFFFFF"/>
        <w:spacing w:before="40" w:after="40" w:line="300" w:lineRule="auto"/>
        <w:rPr>
          <w:rFonts w:ascii="Times New Roman" w:eastAsia="Times New Roman" w:hAnsi="Times New Roman" w:cs="Times New Roman"/>
          <w:b/>
          <w:bCs/>
          <w:color w:val="000000"/>
          <w:sz w:val="24"/>
          <w:szCs w:val="24"/>
          <w:u w:val="single"/>
          <w:lang w:val="vi-VN"/>
        </w:rPr>
      </w:pPr>
    </w:p>
    <w:p w:rsidR="00675D9F" w:rsidRDefault="00675D9F" w:rsidP="00021C02">
      <w:pPr>
        <w:shd w:val="clear" w:color="auto" w:fill="FFFFFF"/>
        <w:spacing w:before="40" w:after="40" w:line="300" w:lineRule="auto"/>
        <w:rPr>
          <w:rFonts w:ascii="Times New Roman" w:eastAsia="Times New Roman" w:hAnsi="Times New Roman" w:cs="Times New Roman"/>
          <w:b/>
          <w:bCs/>
          <w:color w:val="000000"/>
          <w:sz w:val="24"/>
          <w:szCs w:val="24"/>
          <w:u w:val="single"/>
          <w:lang w:val="vi-VN"/>
        </w:rPr>
      </w:pPr>
    </w:p>
    <w:p w:rsidR="00675D9F" w:rsidRDefault="00675D9F" w:rsidP="00021C02">
      <w:pPr>
        <w:shd w:val="clear" w:color="auto" w:fill="FFFFFF"/>
        <w:spacing w:before="40" w:after="40" w:line="300" w:lineRule="auto"/>
        <w:rPr>
          <w:rFonts w:ascii="Times New Roman" w:eastAsia="Times New Roman" w:hAnsi="Times New Roman" w:cs="Times New Roman"/>
          <w:b/>
          <w:bCs/>
          <w:color w:val="000000"/>
          <w:sz w:val="24"/>
          <w:szCs w:val="24"/>
          <w:u w:val="single"/>
          <w:lang w:val="vi-VN"/>
        </w:rPr>
      </w:pPr>
    </w:p>
    <w:p w:rsidR="00B51ED6" w:rsidRDefault="00B51ED6" w:rsidP="00021C02">
      <w:pPr>
        <w:shd w:val="clear" w:color="auto" w:fill="FFFFFF"/>
        <w:spacing w:before="40" w:after="40" w:line="300" w:lineRule="auto"/>
        <w:rPr>
          <w:rFonts w:ascii="Times New Roman" w:eastAsia="Times New Roman" w:hAnsi="Times New Roman" w:cs="Times New Roman"/>
          <w:b/>
          <w:bCs/>
          <w:color w:val="000000"/>
          <w:sz w:val="24"/>
          <w:szCs w:val="24"/>
          <w:u w:val="single"/>
          <w:lang w:val="vi-VN"/>
        </w:rPr>
      </w:pP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u w:val="single"/>
          <w:lang w:val="vi-VN"/>
        </w:rPr>
        <w:lastRenderedPageBreak/>
        <w:t>Ghi chú:</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2. Người khai phải kê khai đầy đủ công việc, đơn vị công tác, các chức vụ đã và đang nắm giữ.</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3. Phải đảm bảo tính liên tục về mặt thời gian.</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4. Nêu rõ nếu nhân sự là người quản lý, người điều hành theo quy định của pháp luật và Điều lệ của tổ chức tín dụng, doanh nghiệp.</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5. Ghi chú nếu đơn vị công tác thuộc các trường hợp sau:</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rPr>
        <w:t>a</w:t>
      </w:r>
      <w:r w:rsidRPr="004B78F6">
        <w:rPr>
          <w:rFonts w:ascii="Times New Roman" w:eastAsia="Times New Roman" w:hAnsi="Times New Roman" w:cs="Times New Roman"/>
          <w:i/>
          <w:iCs/>
          <w:color w:val="000000"/>
          <w:sz w:val="24"/>
          <w:szCs w:val="24"/>
          <w:lang w:val="vi-VN"/>
        </w:rPr>
        <w:t>) Công ty con của </w:t>
      </w:r>
      <w:r w:rsidRPr="004B78F6">
        <w:rPr>
          <w:rFonts w:ascii="Times New Roman" w:eastAsia="Times New Roman" w:hAnsi="Times New Roman" w:cs="Times New Roman"/>
          <w:i/>
          <w:iCs/>
          <w:color w:val="000000"/>
          <w:sz w:val="24"/>
          <w:szCs w:val="24"/>
        </w:rPr>
        <w:t>tổ chức tín dụng</w:t>
      </w:r>
      <w:r w:rsidRPr="004B78F6">
        <w:rPr>
          <w:rFonts w:ascii="Times New Roman" w:eastAsia="Times New Roman" w:hAnsi="Times New Roman" w:cs="Times New Roman"/>
          <w:i/>
          <w:iCs/>
          <w:color w:val="000000"/>
          <w:sz w:val="24"/>
          <w:szCs w:val="24"/>
          <w:lang w:val="vi-VN"/>
        </w:rPr>
        <w:t>;</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b) Doanh nghiệp mà Nhà nước sở hữu từ 50% Vốn điều lệ trở lên;</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c) Đơn vị theo quy định tại điểm e khoản 2 Điều 33 Luật Các tổ chức tín dụng;</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d) Đơn vị theo quy định tại điểm c, d khoản 1 Điều 33 Luật Các tổ chức tín dụng;</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6. Ghi cụ thể nếu nhân sự thuộc trường hợp nêu tại điểm đ, h khoản 1 Điều 33 Luật Các tổ chức tín dụng.</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7. Ghi cụ thể: đầy đủ/hạn chế/mất năng lực hành vi dân sự.</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i/>
          <w:iCs/>
          <w:color w:val="000000"/>
          <w:sz w:val="24"/>
          <w:szCs w:val="24"/>
          <w:lang w:val="vi-VN"/>
        </w:rPr>
        <w:t>(Ngoài những nội dung cơ bản trên, người khai có thể bổ sung các nội dung khác nếu thấy cần thiết)</w:t>
      </w:r>
    </w:p>
    <w:p w:rsidR="00376D47" w:rsidRPr="004B78F6" w:rsidRDefault="00E7603E" w:rsidP="00021C02">
      <w:pPr>
        <w:spacing w:before="40" w:after="40" w:line="300" w:lineRule="auto"/>
        <w:rPr>
          <w:rFonts w:ascii="Times New Roman" w:hAnsi="Times New Roman" w:cs="Times New Roman"/>
          <w:sz w:val="24"/>
          <w:szCs w:val="24"/>
        </w:rPr>
      </w:pPr>
    </w:p>
    <w:sectPr w:rsidR="00376D47" w:rsidRPr="004B78F6" w:rsidSect="00021C02">
      <w:pgSz w:w="12240" w:h="15840" w:code="1"/>
      <w:pgMar w:top="964" w:right="1134"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05"/>
    <w:rsid w:val="00021C02"/>
    <w:rsid w:val="00110F05"/>
    <w:rsid w:val="001260F2"/>
    <w:rsid w:val="002B1112"/>
    <w:rsid w:val="002B24CD"/>
    <w:rsid w:val="004B78F6"/>
    <w:rsid w:val="00675D9F"/>
    <w:rsid w:val="009379CB"/>
    <w:rsid w:val="00B51ED6"/>
    <w:rsid w:val="00E7603E"/>
    <w:rsid w:val="00F20F93"/>
    <w:rsid w:val="00F21D98"/>
    <w:rsid w:val="00F732F8"/>
    <w:rsid w:val="00F9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6E715-2CAB-45CD-B8C6-725C13AD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F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CD"/>
    <w:rPr>
      <w:rFonts w:ascii="Segoe UI" w:hAnsi="Segoe UI" w:cs="Segoe UI"/>
      <w:sz w:val="18"/>
      <w:szCs w:val="18"/>
    </w:rPr>
  </w:style>
  <w:style w:type="character" w:styleId="Hyperlink">
    <w:name w:val="Hyperlink"/>
    <w:basedOn w:val="DefaultParagraphFont"/>
    <w:uiPriority w:val="99"/>
    <w:semiHidden/>
    <w:unhideWhenUsed/>
    <w:rsid w:val="004B78F6"/>
    <w:rPr>
      <w:color w:val="0000FF"/>
      <w:u w:val="single"/>
    </w:rPr>
  </w:style>
  <w:style w:type="table" w:styleId="TableGridLight">
    <w:name w:val="Grid Table Light"/>
    <w:basedOn w:val="TableNormal"/>
    <w:uiPriority w:val="40"/>
    <w:rsid w:val="00B51E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B51ED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51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27690">
      <w:bodyDiv w:val="1"/>
      <w:marLeft w:val="0"/>
      <w:marRight w:val="0"/>
      <w:marTop w:val="0"/>
      <w:marBottom w:val="0"/>
      <w:divBdr>
        <w:top w:val="none" w:sz="0" w:space="0" w:color="auto"/>
        <w:left w:val="none" w:sz="0" w:space="0" w:color="auto"/>
        <w:bottom w:val="none" w:sz="0" w:space="0" w:color="auto"/>
        <w:right w:val="none" w:sz="0" w:space="0" w:color="auto"/>
      </w:divBdr>
    </w:div>
    <w:div w:id="14469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Van-ban-hop-nhat-20-VBHN-NHNN-2019-Thong-tu-ho-so-chap-thuan-du-kien-nhan-su-cua-ngan-hang-42493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Luong Minh Anh</cp:lastModifiedBy>
  <cp:revision>3</cp:revision>
  <cp:lastPrinted>2022-12-07T06:54:00Z</cp:lastPrinted>
  <dcterms:created xsi:type="dcterms:W3CDTF">2022-12-07T06:53:00Z</dcterms:created>
  <dcterms:modified xsi:type="dcterms:W3CDTF">2023-01-16T07:58:00Z</dcterms:modified>
</cp:coreProperties>
</file>